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pl65daazmfgj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CIEPIC-TCLE-008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euaek99j9vd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TERMO DE CONFIDENCIALIDADE E SIGILO CIENTÍFICO 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akbqyftrvka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Comitê Internacional de Ética em Pesquisa e Integridade Científica - CIEPIC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mnmgocuuf49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Vinculado ao Centro Internacional de Pesquisa Integralize - CIPI</w:t>
      </w:r>
    </w:p>
    <w:p w:rsidR="00000000" w:rsidDel="00000000" w:rsidP="00000000" w:rsidRDefault="00000000" w:rsidRPr="00000000" w14:paraId="00000005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spacing w:after="0" w:before="0" w:lineRule="auto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bookmarkStart w:colFirst="0" w:colLast="0" w:name="_heading=h.a3w7c4rqg3g7" w:id="4"/>
      <w:bookmarkEnd w:id="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CONTROLE DOCUMENTAL</w:t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b1tt7mgtnppk" w:id="5"/>
      <w:bookmarkEnd w:id="5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Código do Documento CIEPIC-CONF-008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kawvmogbpee0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Versão 1.0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a47e4w8v8ryw" w:id="7"/>
      <w:bookmarkEnd w:id="7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Data de Emissão Maio/2026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bookmarkStart w:colFirst="0" w:colLast="0" w:name="_heading=h.nnom5fn6yqqp" w:id="8"/>
      <w:bookmarkEnd w:id="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Classificação</w:t>
      </w:r>
    </w:p>
    <w:p w:rsidR="00000000" w:rsidDel="00000000" w:rsidP="00000000" w:rsidRDefault="00000000" w:rsidRPr="00000000" w14:paraId="0000000B">
      <w:pPr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Documento Institucional Obrigatório </w:t>
      </w:r>
    </w:p>
    <w:p w:rsidR="00000000" w:rsidDel="00000000" w:rsidP="00000000" w:rsidRDefault="00000000" w:rsidRPr="00000000" w14:paraId="0000000C">
      <w:pPr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Rule="auto"/>
        <w:rPr>
          <w:rFonts w:ascii="Arial" w:cs="Arial" w:eastAsia="Arial" w:hAnsi="Arial"/>
          <w:b w:val="1"/>
          <w:bCs w:val="1"/>
          <w:color w:val="073763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8"/>
          <w:szCs w:val="28"/>
          <w:rtl w:val="0"/>
        </w:rPr>
        <w:t xml:space="preserve">ORIENTAÇÕES AO PESQUISADOR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pacing w:after="240" w:before="240" w:line="360" w:lineRule="auto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Este Termo possui como finalidade assegurar proteção, confidencialidade e sigilo das informações relacionadas à pesquisa científica submetida ao CIEPIC.</w:t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240" w:before="240" w:line="360" w:lineRule="auto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 documento deverá ser assinado:</w:t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pelo pesquisador responsável;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co-pesquisadores;</w:t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equipe técnica;</w:t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estatísticos;</w:t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colaboradores;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terceiros com acesso às informações da pesquisa.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after="240" w:before="240" w:line="360" w:lineRule="auto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 compromisso de confidencialidade abrange:</w:t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dados pessoais;</w:t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dados sensíveis;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informações institucionais;</w:t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documentos científicos;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resultados preliminares;</w:t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informações estratégicas;</w:t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numPr>
          <w:ilvl w:val="0"/>
          <w:numId w:val="2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bancos de dados e materiais de pesquisa.</w:t>
      </w:r>
    </w:p>
    <w:p w:rsidR="00000000" w:rsidDel="00000000" w:rsidP="00000000" w:rsidRDefault="00000000" w:rsidRPr="00000000" w14:paraId="0000001E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pudjoqt63y6" w:id="10"/>
      <w:bookmarkEnd w:id="1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1. IDENTIFICAÇÃO DA PESQUISA</w:t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7rg0bfqpkph" w:id="11"/>
      <w:bookmarkEnd w:id="1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Número do Protocolo - CIEPIC-2026-________</w:t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yxjmyrca2w1" w:id="12"/>
      <w:bookmarkEnd w:id="1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Título da Pesquisa</w:t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p05lqy757vjn" w:id="13"/>
      <w:bookmarkEnd w:id="1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Pesquisador Responsável</w:t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kx3l12xp2x7" w:id="14"/>
      <w:bookmarkEnd w:id="1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Área do Conhecimento</w:t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Ciências da Saúde</w:t>
        <w:br w:type="textWrapping"/>
        <w:t xml:space="preserve">[ ] Ciências Humanas</w:t>
        <w:br w:type="textWrapping"/>
        <w:t xml:space="preserve">[ ] Educação</w:t>
        <w:br w:type="textWrapping"/>
        <w:t xml:space="preserve">[ ] Ciências Sociais Aplicadas</w:t>
        <w:br w:type="textWrapping"/>
        <w:t xml:space="preserve">[ ] Tecnologia</w:t>
        <w:br w:type="textWrapping"/>
        <w:t xml:space="preserve">[ ] Engenharia</w:t>
        <w:br w:type="textWrapping"/>
        <w:t xml:space="preserve">[ ] Multidisciplinar</w:t>
      </w:r>
    </w:p>
    <w:p w:rsidR="00000000" w:rsidDel="00000000" w:rsidP="00000000" w:rsidRDefault="00000000" w:rsidRPr="00000000" w14:paraId="00000026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0401rem68gq" w:id="15"/>
      <w:bookmarkEnd w:id="1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2. IDENTIFICAÇÃO DO PESQUISADOR RESPONSÁVEL</w:t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7nviddfqntt" w:id="16"/>
      <w:bookmarkEnd w:id="1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 Completo: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wj1yungy95u1" w:id="17"/>
      <w:bookmarkEnd w:id="1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CPF: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xq7dc53ox4h" w:id="18"/>
      <w:bookmarkEnd w:id="1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Instituição Vinculada:</w:t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mmhpm7mtirj" w:id="19"/>
      <w:bookmarkEnd w:id="1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Titulação:</w:t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qf99lyo4p05p" w:id="20"/>
      <w:bookmarkEnd w:id="2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E-mail: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1c6otmxffp50" w:id="21"/>
      <w:bookmarkEnd w:id="2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nk0z23w5xhf" w:id="22"/>
      <w:bookmarkEnd w:id="2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Função na Pesquisa</w:t>
      </w:r>
    </w:p>
    <w:p w:rsidR="00000000" w:rsidDel="00000000" w:rsidP="00000000" w:rsidRDefault="00000000" w:rsidRPr="00000000" w14:paraId="00000031">
      <w:pPr>
        <w:pStyle w:val="Heading2"/>
        <w:keepNext w:val="0"/>
        <w:keepLines w:val="0"/>
        <w:spacing w:after="24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ilok9f8138lz" w:id="23"/>
      <w:bookmarkEnd w:id="2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Pesquisador responsável</w:t>
        <w:br w:type="textWrapping"/>
        <w:t xml:space="preserve">[ ] Co-pesquisador</w:t>
        <w:br w:type="textWrapping"/>
        <w:t xml:space="preserve">[ ] Estatístico</w:t>
        <w:br w:type="textWrapping"/>
        <w:t xml:space="preserve">[ ] Assistente de pesquisa</w:t>
        <w:br w:type="textWrapping"/>
        <w:t xml:space="preserve">[ ] Equipe técnica</w:t>
        <w:br w:type="textWrapping"/>
        <w:t xml:space="preserve">[ ] Instituição parceira</w:t>
        <w:br w:type="textWrapping"/>
        <w:t xml:space="preserve">[ ] Outro</w:t>
      </w:r>
    </w:p>
    <w:p w:rsidR="00000000" w:rsidDel="00000000" w:rsidP="00000000" w:rsidRDefault="00000000" w:rsidRPr="00000000" w14:paraId="00000032">
      <w:pPr>
        <w:pStyle w:val="Heading1"/>
        <w:keepNext w:val="0"/>
        <w:keepLines w:val="0"/>
        <w:spacing w:after="120" w:before="48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5lk391m3o19" w:id="24"/>
      <w:bookmarkEnd w:id="2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3. DECLARAÇÃO DE CONFIDENCIALIDADE</w:t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Eu,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_______________________________________________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declaro compromisso integral de confidencialidade relacionado à pesquisa acima identificada, comprometendo-me a:</w:t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before="36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x4tqryq05f92" w:id="26"/>
      <w:bookmarkEnd w:id="2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PROTEÇÃO DAS INFORMAÇÕES</w:t>
      </w:r>
    </w:p>
    <w:p w:rsidR="00000000" w:rsidDel="00000000" w:rsidP="00000000" w:rsidRDefault="00000000" w:rsidRPr="00000000" w14:paraId="00000035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Preservar sigilo absoluto das informações acessadas;</w:t>
      </w:r>
    </w:p>
    <w:p w:rsidR="00000000" w:rsidDel="00000000" w:rsidP="00000000" w:rsidRDefault="00000000" w:rsidRPr="00000000" w14:paraId="00000036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Não divulgar dados pessoais ou sensíveis dos participantes;</w:t>
      </w:r>
    </w:p>
    <w:p w:rsidR="00000000" w:rsidDel="00000000" w:rsidP="00000000" w:rsidRDefault="00000000" w:rsidRPr="00000000" w14:paraId="00000037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Não compartilhar informações institucionais sem autorização;</w:t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Utilizar os dados exclusivamente para finalidades científicas autorizadas;</w:t>
      </w:r>
    </w:p>
    <w:p w:rsidR="00000000" w:rsidDel="00000000" w:rsidP="00000000" w:rsidRDefault="00000000" w:rsidRPr="00000000" w14:paraId="00000039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Respeitar integralmente a LGPD e as diretrizes institucionais do CIEPIC.</w:t>
      </w:r>
    </w:p>
    <w:p w:rsidR="00000000" w:rsidDel="00000000" w:rsidP="00000000" w:rsidRDefault="00000000" w:rsidRPr="00000000" w14:paraId="0000003A">
      <w:pPr>
        <w:pStyle w:val="Heading2"/>
        <w:keepNext w:val="0"/>
        <w:keepLines w:val="0"/>
        <w:spacing w:before="36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9uvs3gk5uhy" w:id="27"/>
      <w:bookmarkEnd w:id="2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SEGURANÇA DA INFORMAÇÃO</w:t>
      </w:r>
    </w:p>
    <w:p w:rsidR="00000000" w:rsidDel="00000000" w:rsidP="00000000" w:rsidRDefault="00000000" w:rsidRPr="00000000" w14:paraId="0000003B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Adotar medidas de proteção digital e documental;</w:t>
      </w:r>
    </w:p>
    <w:p w:rsidR="00000000" w:rsidDel="00000000" w:rsidP="00000000" w:rsidRDefault="00000000" w:rsidRPr="00000000" w14:paraId="0000003C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Restringir acesso às informações apenas às pessoas autorizadas;</w:t>
      </w:r>
    </w:p>
    <w:p w:rsidR="00000000" w:rsidDel="00000000" w:rsidP="00000000" w:rsidRDefault="00000000" w:rsidRPr="00000000" w14:paraId="0000003D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Não armazenar dados em ambientes inseguros;</w:t>
      </w:r>
    </w:p>
    <w:p w:rsidR="00000000" w:rsidDel="00000000" w:rsidP="00000000" w:rsidRDefault="00000000" w:rsidRPr="00000000" w14:paraId="0000003E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Não realizar cópias indevidas de documentos científicos;</w:t>
      </w:r>
    </w:p>
    <w:p w:rsidR="00000000" w:rsidDel="00000000" w:rsidP="00000000" w:rsidRDefault="00000000" w:rsidRPr="00000000" w14:paraId="0000003F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Comunicar imediatamente qualquer incidente relacionado à segurança das informações.</w:t>
      </w:r>
    </w:p>
    <w:p w:rsidR="00000000" w:rsidDel="00000000" w:rsidP="00000000" w:rsidRDefault="00000000" w:rsidRPr="00000000" w14:paraId="00000040">
      <w:pPr>
        <w:pStyle w:val="Heading2"/>
        <w:keepNext w:val="0"/>
        <w:keepLines w:val="0"/>
        <w:spacing w:before="36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cfa75lmj2k6g" w:id="28"/>
      <w:bookmarkEnd w:id="2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RESPONSABILIDADE CIENTÍFICA</w:t>
      </w:r>
    </w:p>
    <w:p w:rsidR="00000000" w:rsidDel="00000000" w:rsidP="00000000" w:rsidRDefault="00000000" w:rsidRPr="00000000" w14:paraId="00000041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Não utilizar informações da pesquisa para finalidades pessoais ou comerciais;</w:t>
      </w:r>
    </w:p>
    <w:p w:rsidR="00000000" w:rsidDel="00000000" w:rsidP="00000000" w:rsidRDefault="00000000" w:rsidRPr="00000000" w14:paraId="00000042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Não divulgar resultados preliminares sem autorização institucional;</w:t>
      </w:r>
    </w:p>
    <w:p w:rsidR="00000000" w:rsidDel="00000000" w:rsidP="00000000" w:rsidRDefault="00000000" w:rsidRPr="00000000" w14:paraId="00000043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Preservar integridade científica e institucional da pesquisa;</w:t>
      </w:r>
    </w:p>
    <w:p w:rsidR="00000000" w:rsidDel="00000000" w:rsidP="00000000" w:rsidRDefault="00000000" w:rsidRPr="00000000" w14:paraId="00000044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Respeitar princípios éticos relacionados à produção científica responsável.</w:t>
      </w:r>
    </w:p>
    <w:p w:rsidR="00000000" w:rsidDel="00000000" w:rsidP="00000000" w:rsidRDefault="00000000" w:rsidRPr="00000000" w14:paraId="00000045">
      <w:pPr>
        <w:pStyle w:val="Heading1"/>
        <w:keepNext w:val="0"/>
        <w:keepLines w:val="0"/>
        <w:spacing w:after="120" w:before="48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iprkdum6u9h9" w:id="29"/>
      <w:bookmarkEnd w:id="2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4. DADOS E INFORMAÇÕES ACESSADAS</w:t>
      </w:r>
    </w:p>
    <w:p w:rsidR="00000000" w:rsidDel="00000000" w:rsidP="00000000" w:rsidRDefault="00000000" w:rsidRPr="00000000" w14:paraId="00000046">
      <w:pPr>
        <w:pStyle w:val="Heading2"/>
        <w:keepNext w:val="0"/>
        <w:keepLines w:val="0"/>
        <w:spacing w:before="36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lw7lq461pshb" w:id="30"/>
      <w:bookmarkEnd w:id="3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 declarante poderá ter acesso a:</w:t>
      </w:r>
    </w:p>
    <w:tbl>
      <w:tblPr>
        <w:tblStyle w:val="Table1"/>
        <w:tblW w:w="75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145"/>
        <w:gridCol w:w="1170"/>
        <w:gridCol w:w="1200"/>
        <w:tblGridChange w:id="0">
          <w:tblGrid>
            <w:gridCol w:w="5145"/>
            <w:gridCol w:w="1170"/>
            <w:gridCol w:w="120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Tipo de informação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pessoais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sensíveis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Prontuários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Informações institucionais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Resultados preliminares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Bancos de dados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Imagens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Áudios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Vídeos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Style w:val="Heading2"/>
              <w:keepNext w:val="0"/>
              <w:keepLines w:val="0"/>
              <w:spacing w:after="0" w:before="0" w:line="276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fq432neymv0e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</w:tbl>
    <w:p w:rsidR="00000000" w:rsidDel="00000000" w:rsidP="00000000" w:rsidRDefault="00000000" w:rsidRPr="00000000" w14:paraId="00000065">
      <w:pPr>
        <w:pStyle w:val="Heading2"/>
        <w:keepNext w:val="0"/>
        <w:keepLines w:val="0"/>
        <w:spacing w:after="24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keepNext w:val="0"/>
        <w:keepLines w:val="0"/>
        <w:spacing w:after="120" w:before="48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2d3muc9ei6om" w:id="31"/>
      <w:bookmarkEnd w:id="3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5. PRAZO DE CONFIDENCIALIDADE</w:t>
      </w:r>
    </w:p>
    <w:p w:rsidR="00000000" w:rsidDel="00000000" w:rsidP="00000000" w:rsidRDefault="00000000" w:rsidRPr="00000000" w14:paraId="00000067">
      <w:pPr>
        <w:pStyle w:val="Heading2"/>
        <w:keepNext w:val="0"/>
        <w:keepLines w:val="0"/>
        <w:spacing w:before="36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2fubkn6zeerq" w:id="32"/>
      <w:bookmarkEnd w:id="3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 compromisso de confidencialidade permanecerá válido:</w:t>
      </w:r>
    </w:p>
    <w:p w:rsidR="00000000" w:rsidDel="00000000" w:rsidP="00000000" w:rsidRDefault="00000000" w:rsidRPr="00000000" w14:paraId="00000068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Durante toda execução da pesquisa;</w:t>
      </w:r>
    </w:p>
    <w:p w:rsidR="00000000" w:rsidDel="00000000" w:rsidP="00000000" w:rsidRDefault="00000000" w:rsidRPr="00000000" w14:paraId="00000069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Após encerramento da pesquisa;</w:t>
      </w:r>
    </w:p>
    <w:p w:rsidR="00000000" w:rsidDel="00000000" w:rsidP="00000000" w:rsidRDefault="00000000" w:rsidRPr="00000000" w14:paraId="0000006A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Por prazo indeterminado;</w:t>
      </w:r>
    </w:p>
    <w:p w:rsidR="00000000" w:rsidDel="00000000" w:rsidP="00000000" w:rsidRDefault="00000000" w:rsidRPr="00000000" w14:paraId="0000006B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Conforme diretrizes institucionais do CIEPIC.</w:t>
      </w:r>
    </w:p>
    <w:p w:rsidR="00000000" w:rsidDel="00000000" w:rsidP="00000000" w:rsidRDefault="00000000" w:rsidRPr="00000000" w14:paraId="0000006C">
      <w:pPr>
        <w:pStyle w:val="Heading1"/>
        <w:keepNext w:val="0"/>
        <w:keepLines w:val="0"/>
        <w:spacing w:after="120" w:before="48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op0dc7ur9wj2" w:id="33"/>
      <w:bookmarkEnd w:id="3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6. DECLARAÇÃO FINAL</w:t>
      </w:r>
    </w:p>
    <w:p w:rsidR="00000000" w:rsidDel="00000000" w:rsidP="00000000" w:rsidRDefault="00000000" w:rsidRPr="00000000" w14:paraId="0000006D">
      <w:pPr>
        <w:pStyle w:val="Heading2"/>
        <w:keepNext w:val="0"/>
        <w:keepLines w:val="0"/>
        <w:spacing w:after="24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Declaro estar ciente de que:</w:t>
      </w:r>
    </w:p>
    <w:p w:rsidR="00000000" w:rsidDel="00000000" w:rsidP="00000000" w:rsidRDefault="00000000" w:rsidRPr="00000000" w14:paraId="0000006E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24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descumprimento deste termo poderá resultar em responsabilização ética, científica e institucional;</w:t>
      </w:r>
    </w:p>
    <w:p w:rsidR="00000000" w:rsidDel="00000000" w:rsidP="00000000" w:rsidRDefault="00000000" w:rsidRPr="00000000" w14:paraId="0000006F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0" w:beforeAutospacing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divulgação indevida de informações poderá gerar sanções acadêmicas e legais;</w:t>
      </w:r>
    </w:p>
    <w:p w:rsidR="00000000" w:rsidDel="00000000" w:rsidP="00000000" w:rsidRDefault="00000000" w:rsidRPr="00000000" w14:paraId="00000070">
      <w:pPr>
        <w:pStyle w:val="Heading2"/>
        <w:keepNext w:val="0"/>
        <w:keepLines w:val="0"/>
        <w:numPr>
          <w:ilvl w:val="0"/>
          <w:numId w:val="3"/>
        </w:numPr>
        <w:spacing w:after="240" w:before="0" w:beforeAutospacing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34"/>
      <w:bookmarkEnd w:id="3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CIEPIC poderá realizar auditorias relacionadas à proteção de dados e confidencialidade científica.</w:t>
      </w:r>
    </w:p>
    <w:p w:rsidR="00000000" w:rsidDel="00000000" w:rsidP="00000000" w:rsidRDefault="00000000" w:rsidRPr="00000000" w14:paraId="00000071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9grl1umdrgk" w:id="35"/>
      <w:bookmarkEnd w:id="3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 DO PESQUISADOR RESPONSÁVEL</w:t>
      </w:r>
    </w:p>
    <w:p w:rsidR="00000000" w:rsidDel="00000000" w:rsidP="00000000" w:rsidRDefault="00000000" w:rsidRPr="00000000" w14:paraId="00000072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75b1ymd9mlsp" w:id="36"/>
      <w:bookmarkEnd w:id="3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XXXXXXXXXXXXXX</w:t>
      </w:r>
    </w:p>
    <w:p w:rsidR="00000000" w:rsidDel="00000000" w:rsidP="00000000" w:rsidRDefault="00000000" w:rsidRPr="00000000" w14:paraId="00000073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as9m55nsd3kb" w:id="37"/>
      <w:bookmarkEnd w:id="3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2mb2yg1x3hhr" w:id="38"/>
      <w:bookmarkEnd w:id="3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Data: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18/05/26</w:t>
      </w:r>
    </w:p>
    <w:p w:rsidR="00000000" w:rsidDel="00000000" w:rsidP="00000000" w:rsidRDefault="00000000" w:rsidRPr="00000000" w14:paraId="00000075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c17m9eoe3tn" w:id="39"/>
      <w:bookmarkEnd w:id="3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4jh156ecwgz8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6e4z9dqduv2" w:id="41"/>
      <w:bookmarkEnd w:id="4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USO EXCLUSIVO DO CIEPIC</w:t>
      </w:r>
    </w:p>
    <w:p w:rsidR="00000000" w:rsidDel="00000000" w:rsidP="00000000" w:rsidRDefault="00000000" w:rsidRPr="00000000" w14:paraId="00000078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9qlmekalr73h" w:id="42"/>
      <w:bookmarkEnd w:id="4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Classificação validada pelo Comitê</w:t>
      </w:r>
    </w:p>
    <w:p w:rsidR="00000000" w:rsidDel="00000000" w:rsidP="00000000" w:rsidRDefault="00000000" w:rsidRPr="00000000" w14:paraId="00000079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Aprovado</w:t>
      </w:r>
    </w:p>
    <w:p w:rsidR="00000000" w:rsidDel="00000000" w:rsidP="00000000" w:rsidRDefault="00000000" w:rsidRPr="00000000" w14:paraId="0000007A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Necessita adequações</w:t>
      </w:r>
    </w:p>
    <w:p w:rsidR="00000000" w:rsidDel="00000000" w:rsidP="00000000" w:rsidRDefault="00000000" w:rsidRPr="00000000" w14:paraId="0000007B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ixo6qrgm5bp" w:id="43"/>
      <w:bookmarkEnd w:id="4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Documento pendente</w:t>
      </w:r>
    </w:p>
    <w:p w:rsidR="00000000" w:rsidDel="00000000" w:rsidP="00000000" w:rsidRDefault="00000000" w:rsidRPr="00000000" w14:paraId="0000007C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Documento rejeitado </w:t>
      </w:r>
    </w:p>
    <w:p w:rsidR="00000000" w:rsidDel="00000000" w:rsidP="00000000" w:rsidRDefault="00000000" w:rsidRPr="00000000" w14:paraId="0000007D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Observações institucionais </w:t>
      </w:r>
    </w:p>
    <w:p w:rsidR="00000000" w:rsidDel="00000000" w:rsidP="00000000" w:rsidRDefault="00000000" w:rsidRPr="00000000" w14:paraId="0000007E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06u71e6nvt6" w:id="44"/>
      <w:bookmarkEnd w:id="4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Responsável pela análise</w:t>
      </w:r>
    </w:p>
    <w:p w:rsidR="00000000" w:rsidDel="00000000" w:rsidP="00000000" w:rsidRDefault="00000000" w:rsidRPr="00000000" w14:paraId="00000080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do Pesquisador:</w:t>
        <w:br w:type="textWrapping"/>
        <w:t xml:space="preserve">Nº de identificação:</w:t>
      </w:r>
    </w:p>
    <w:p w:rsidR="00000000" w:rsidDel="00000000" w:rsidP="00000000" w:rsidRDefault="00000000" w:rsidRPr="00000000" w14:paraId="00000081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Cargo: </w:t>
      </w:r>
    </w:p>
    <w:p w:rsidR="00000000" w:rsidDel="00000000" w:rsidP="00000000" w:rsidRDefault="00000000" w:rsidRPr="00000000" w14:paraId="00000082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</w:t>
      </w:r>
    </w:p>
    <w:p w:rsidR="00000000" w:rsidDel="00000000" w:rsidP="00000000" w:rsidRDefault="00000000" w:rsidRPr="00000000" w14:paraId="00000083">
      <w:pPr>
        <w:pStyle w:val="Heading2"/>
        <w:keepNext w:val="0"/>
        <w:keepLines w:val="0"/>
        <w:spacing w:before="360" w:line="360" w:lineRule="auto"/>
        <w:jc w:val="both"/>
        <w:rPr/>
      </w:pPr>
      <w:bookmarkStart w:colFirst="0" w:colLast="0" w:name="_heading=h.up5nzwtg941f" w:id="45"/>
      <w:bookmarkEnd w:id="4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Florianópolis, 18 de maio de 2026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701" w:top="226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-1080126</wp:posOffset>
          </wp:positionH>
          <wp:positionV relativeFrom="paragraph">
            <wp:posOffset>-449641</wp:posOffset>
          </wp:positionV>
          <wp:extent cx="7552267" cy="106777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2267" cy="106777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6T8y4FCeASIoZOwZmjZDz9YpRQ==">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